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4CA5" w14:textId="77777777" w:rsidR="00E04858" w:rsidRDefault="00F51CE0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2ADB2FE3" wp14:editId="35C8ED42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1A81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>Town of Abingdon, Virginia</w:t>
      </w:r>
    </w:p>
    <w:p w14:paraId="16D6820F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54D5B">
        <w:rPr>
          <w:rFonts w:ascii="Times New Roman" w:hAnsi="Times New Roman"/>
          <w:b/>
          <w:sz w:val="36"/>
          <w:szCs w:val="36"/>
        </w:rPr>
        <w:t>Abingdon Arts Commission</w:t>
      </w:r>
    </w:p>
    <w:p w14:paraId="3E483FF5" w14:textId="31407DC9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 xml:space="preserve">Monday, </w:t>
      </w:r>
      <w:r w:rsidR="00FE1163">
        <w:rPr>
          <w:rFonts w:ascii="Times New Roman" w:hAnsi="Times New Roman"/>
          <w:bCs/>
          <w:sz w:val="28"/>
          <w:szCs w:val="28"/>
        </w:rPr>
        <w:t>March 13</w:t>
      </w:r>
      <w:r w:rsidRPr="00A54D5B">
        <w:rPr>
          <w:rFonts w:ascii="Times New Roman" w:hAnsi="Times New Roman"/>
          <w:bCs/>
          <w:sz w:val="28"/>
          <w:szCs w:val="28"/>
        </w:rPr>
        <w:t>, 202</w:t>
      </w:r>
      <w:r w:rsidR="001C6247">
        <w:rPr>
          <w:rFonts w:ascii="Times New Roman" w:hAnsi="Times New Roman"/>
          <w:bCs/>
          <w:sz w:val="28"/>
          <w:szCs w:val="28"/>
        </w:rPr>
        <w:t>3</w:t>
      </w:r>
      <w:r w:rsidRPr="00A54D5B">
        <w:rPr>
          <w:rFonts w:ascii="Times New Roman" w:hAnsi="Times New Roman"/>
          <w:bCs/>
          <w:sz w:val="28"/>
          <w:szCs w:val="28"/>
        </w:rPr>
        <w:t xml:space="preserve"> – 4:00 p.m.</w:t>
      </w:r>
    </w:p>
    <w:p w14:paraId="74CA70EB" w14:textId="77777777" w:rsidR="00D74856" w:rsidRDefault="00515B52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Town Hall of Abingdon, Arthur Campbell room, first floor</w:t>
      </w:r>
    </w:p>
    <w:p w14:paraId="155ADC30" w14:textId="77777777" w:rsidR="00126C84" w:rsidRPr="00A54D5B" w:rsidRDefault="00126C84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0CE6C8" w14:textId="4B9A83B1" w:rsidR="00D20FBA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WELCOME</w:t>
      </w:r>
      <w:r w:rsidR="00A03C69">
        <w:rPr>
          <w:rFonts w:ascii="Times New Roman" w:hAnsi="Times New Roman"/>
          <w:sz w:val="24"/>
          <w:szCs w:val="24"/>
        </w:rPr>
        <w:t xml:space="preserve"> (Greg Lilly)</w:t>
      </w:r>
    </w:p>
    <w:p w14:paraId="00FE648C" w14:textId="215B66B2" w:rsidR="00D80337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 xml:space="preserve">CALL TO ORDER </w:t>
      </w:r>
      <w:r w:rsidR="00F973EE">
        <w:rPr>
          <w:rFonts w:ascii="Times New Roman" w:hAnsi="Times New Roman"/>
          <w:sz w:val="24"/>
          <w:szCs w:val="24"/>
        </w:rPr>
        <w:t>(Greg Lilly)</w:t>
      </w:r>
    </w:p>
    <w:p w14:paraId="3A63F2D3" w14:textId="0E07B420" w:rsidR="00A041F5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ROLL CALL</w:t>
      </w:r>
      <w:r w:rsidR="00F973EE">
        <w:rPr>
          <w:rFonts w:ascii="Times New Roman" w:hAnsi="Times New Roman"/>
          <w:sz w:val="24"/>
          <w:szCs w:val="24"/>
        </w:rPr>
        <w:t xml:space="preserve"> (Chad Thompson</w:t>
      </w:r>
      <w:r w:rsidR="00A03C69">
        <w:rPr>
          <w:rFonts w:ascii="Times New Roman" w:hAnsi="Times New Roman"/>
          <w:sz w:val="24"/>
          <w:szCs w:val="24"/>
        </w:rPr>
        <w:t>, town staff</w:t>
      </w:r>
      <w:r w:rsidR="00143702">
        <w:rPr>
          <w:rFonts w:ascii="Times New Roman" w:hAnsi="Times New Roman"/>
          <w:sz w:val="24"/>
          <w:szCs w:val="24"/>
        </w:rPr>
        <w:t>)</w:t>
      </w:r>
    </w:p>
    <w:p w14:paraId="276769B0" w14:textId="3E04673B" w:rsidR="00B03315" w:rsidRPr="00A54D5B" w:rsidRDefault="00B03315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  <w:r w:rsidR="00F973EE">
        <w:rPr>
          <w:rFonts w:ascii="Times New Roman" w:hAnsi="Times New Roman"/>
          <w:sz w:val="24"/>
          <w:szCs w:val="24"/>
        </w:rPr>
        <w:t>(all)</w:t>
      </w:r>
    </w:p>
    <w:p w14:paraId="454E4C7E" w14:textId="77777777" w:rsidR="00192396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OLD BUSINESS</w:t>
      </w:r>
    </w:p>
    <w:p w14:paraId="50847A21" w14:textId="3DE46F2F" w:rsidR="00CD51CF" w:rsidRDefault="00837FD3" w:rsidP="0076012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Committee’s departmental and non-departmental reviews</w:t>
      </w:r>
      <w:r w:rsidR="00C36C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3/23</w:t>
      </w:r>
    </w:p>
    <w:p w14:paraId="4726045E" w14:textId="54B634BB" w:rsidR="00837FD3" w:rsidRPr="00A54D5B" w:rsidRDefault="00837FD3" w:rsidP="0076012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Council Meeting to review our year</w:t>
      </w:r>
      <w:r w:rsidR="00C36C7D">
        <w:rPr>
          <w:rFonts w:ascii="Times New Roman" w:hAnsi="Times New Roman"/>
          <w:sz w:val="24"/>
          <w:szCs w:val="24"/>
        </w:rPr>
        <w:t xml:space="preserve">, </w:t>
      </w:r>
      <w:r w:rsidR="00FE7A85">
        <w:rPr>
          <w:rFonts w:ascii="Times New Roman" w:hAnsi="Times New Roman"/>
          <w:sz w:val="24"/>
          <w:szCs w:val="24"/>
        </w:rPr>
        <w:t xml:space="preserve">Monday, </w:t>
      </w:r>
      <w:r w:rsidR="00C36C7D">
        <w:rPr>
          <w:rFonts w:ascii="Times New Roman" w:hAnsi="Times New Roman"/>
          <w:sz w:val="24"/>
          <w:szCs w:val="24"/>
        </w:rPr>
        <w:t>4/3</w:t>
      </w:r>
      <w:r w:rsidR="00FE7A85">
        <w:rPr>
          <w:rFonts w:ascii="Times New Roman" w:hAnsi="Times New Roman"/>
          <w:sz w:val="24"/>
          <w:szCs w:val="24"/>
        </w:rPr>
        <w:t>, 6:30 p.m.</w:t>
      </w:r>
    </w:p>
    <w:p w14:paraId="054E1211" w14:textId="77777777" w:rsidR="00A824B5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NEW BUSINESS</w:t>
      </w:r>
    </w:p>
    <w:p w14:paraId="410C72C0" w14:textId="2516EA47" w:rsidR="00FE1163" w:rsidRPr="00FE1163" w:rsidRDefault="00837FD3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&amp; revise </w:t>
      </w:r>
      <w:r w:rsidR="00FE1163" w:rsidRPr="00FE1163">
        <w:rPr>
          <w:rFonts w:ascii="Times New Roman" w:hAnsi="Times New Roman"/>
          <w:sz w:val="24"/>
          <w:szCs w:val="24"/>
        </w:rPr>
        <w:t>Letter of Funding format</w:t>
      </w:r>
    </w:p>
    <w:p w14:paraId="159AFF7A" w14:textId="55060F76" w:rsidR="00FE1163" w:rsidRPr="00FE1163" w:rsidRDefault="00837FD3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&amp; revise </w:t>
      </w:r>
      <w:r w:rsidR="00FE1163" w:rsidRPr="00FE1163">
        <w:rPr>
          <w:rFonts w:ascii="Times New Roman" w:hAnsi="Times New Roman"/>
          <w:sz w:val="24"/>
          <w:szCs w:val="24"/>
        </w:rPr>
        <w:t xml:space="preserve">Memo of Understanding </w:t>
      </w:r>
      <w:r>
        <w:rPr>
          <w:rFonts w:ascii="Times New Roman" w:hAnsi="Times New Roman"/>
          <w:sz w:val="24"/>
          <w:szCs w:val="24"/>
        </w:rPr>
        <w:t>draft</w:t>
      </w:r>
    </w:p>
    <w:p w14:paraId="7647A8FC" w14:textId="372E72C1" w:rsidR="00FE1163" w:rsidRPr="00FE1163" w:rsidRDefault="00837FD3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 organizations’ </w:t>
      </w:r>
      <w:r w:rsidR="0076012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ommissioner liaisons to m</w:t>
      </w:r>
      <w:r w:rsidR="00FE1163" w:rsidRPr="00FE1163"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z w:val="24"/>
          <w:szCs w:val="24"/>
        </w:rPr>
        <w:t xml:space="preserve"> </w:t>
      </w:r>
      <w:r w:rsidR="00FE1163" w:rsidRPr="00FE1163">
        <w:rPr>
          <w:rFonts w:ascii="Times New Roman" w:hAnsi="Times New Roman"/>
          <w:sz w:val="24"/>
          <w:szCs w:val="24"/>
        </w:rPr>
        <w:t>the projects</w:t>
      </w:r>
      <w:r w:rsidR="00760128">
        <w:rPr>
          <w:rFonts w:ascii="Times New Roman" w:hAnsi="Times New Roman"/>
          <w:sz w:val="24"/>
          <w:szCs w:val="24"/>
        </w:rPr>
        <w:t>.</w:t>
      </w:r>
    </w:p>
    <w:p w14:paraId="125E6F4B" w14:textId="77777777" w:rsidR="00C36C7D" w:rsidRDefault="00837FD3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6C7D">
        <w:rPr>
          <w:rFonts w:ascii="Times New Roman" w:hAnsi="Times New Roman"/>
          <w:sz w:val="24"/>
          <w:szCs w:val="24"/>
        </w:rPr>
        <w:t xml:space="preserve">Review &amp; revise </w:t>
      </w:r>
      <w:r w:rsidR="00FE1163" w:rsidRPr="00C36C7D">
        <w:rPr>
          <w:rFonts w:ascii="Times New Roman" w:hAnsi="Times New Roman"/>
          <w:sz w:val="24"/>
          <w:szCs w:val="24"/>
        </w:rPr>
        <w:t xml:space="preserve">Year-End Report format. </w:t>
      </w:r>
    </w:p>
    <w:p w14:paraId="1FE91854" w14:textId="449F87ED" w:rsidR="00FE1163" w:rsidRDefault="00760128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</w:t>
      </w:r>
      <w:r w:rsidR="00FE1163" w:rsidRPr="00C36C7D">
        <w:rPr>
          <w:rFonts w:ascii="Times New Roman" w:hAnsi="Times New Roman"/>
          <w:sz w:val="24"/>
          <w:szCs w:val="24"/>
        </w:rPr>
        <w:t>ur projects – what are some things the AAC can do to help with expanding arts – policies, programs, cultural events</w:t>
      </w:r>
      <w:r>
        <w:rPr>
          <w:rFonts w:ascii="Times New Roman" w:hAnsi="Times New Roman"/>
          <w:sz w:val="24"/>
          <w:szCs w:val="24"/>
        </w:rPr>
        <w:t>?</w:t>
      </w:r>
    </w:p>
    <w:p w14:paraId="51057873" w14:textId="4E2D883B" w:rsidR="00760128" w:rsidRPr="00C36C7D" w:rsidRDefault="00760128" w:rsidP="0076012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Ellen Elmes’ Mural on 301 W. Main, at Lois H. Humphreys Park</w:t>
      </w:r>
    </w:p>
    <w:p w14:paraId="756A11A2" w14:textId="77777777" w:rsidR="00837FD3" w:rsidRDefault="00086881" w:rsidP="000D705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7FD3">
        <w:rPr>
          <w:rFonts w:ascii="Times New Roman" w:hAnsi="Times New Roman"/>
          <w:sz w:val="24"/>
          <w:szCs w:val="24"/>
        </w:rPr>
        <w:t xml:space="preserve">NEXT </w:t>
      </w:r>
      <w:r w:rsidR="00A03C69" w:rsidRPr="00837FD3">
        <w:rPr>
          <w:rFonts w:ascii="Times New Roman" w:hAnsi="Times New Roman"/>
          <w:sz w:val="24"/>
          <w:szCs w:val="24"/>
        </w:rPr>
        <w:t xml:space="preserve">COMMISSION </w:t>
      </w:r>
      <w:r w:rsidRPr="00837FD3">
        <w:rPr>
          <w:rFonts w:ascii="Times New Roman" w:hAnsi="Times New Roman"/>
          <w:sz w:val="24"/>
          <w:szCs w:val="24"/>
        </w:rPr>
        <w:t xml:space="preserve">MEETING – Monday, </w:t>
      </w:r>
      <w:r w:rsidR="001C6247" w:rsidRPr="00837FD3">
        <w:rPr>
          <w:rFonts w:ascii="Times New Roman" w:hAnsi="Times New Roman"/>
          <w:sz w:val="24"/>
          <w:szCs w:val="24"/>
        </w:rPr>
        <w:t>Ma</w:t>
      </w:r>
      <w:r w:rsidR="00837FD3" w:rsidRPr="00837FD3">
        <w:rPr>
          <w:rFonts w:ascii="Times New Roman" w:hAnsi="Times New Roman"/>
          <w:sz w:val="24"/>
          <w:szCs w:val="24"/>
        </w:rPr>
        <w:t>y 8</w:t>
      </w:r>
      <w:r w:rsidRPr="00837FD3">
        <w:rPr>
          <w:rFonts w:ascii="Times New Roman" w:hAnsi="Times New Roman"/>
          <w:sz w:val="24"/>
          <w:szCs w:val="24"/>
        </w:rPr>
        <w:t>, 202</w:t>
      </w:r>
      <w:r w:rsidR="00E3218A" w:rsidRPr="00837FD3">
        <w:rPr>
          <w:rFonts w:ascii="Times New Roman" w:hAnsi="Times New Roman"/>
          <w:sz w:val="24"/>
          <w:szCs w:val="24"/>
        </w:rPr>
        <w:t>3</w:t>
      </w:r>
    </w:p>
    <w:p w14:paraId="534F78D4" w14:textId="0D6EF999" w:rsidR="00E623F4" w:rsidRPr="00837FD3" w:rsidRDefault="00313558" w:rsidP="000D705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7FD3">
        <w:rPr>
          <w:rFonts w:ascii="Times New Roman" w:hAnsi="Times New Roman"/>
          <w:sz w:val="24"/>
          <w:szCs w:val="24"/>
        </w:rPr>
        <w:t>ADJOURNMENT</w:t>
      </w:r>
    </w:p>
    <w:sectPr w:rsidR="00E623F4" w:rsidRPr="00837FD3" w:rsidSect="00D10E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1F7F" w14:textId="77777777" w:rsidR="00C30246" w:rsidRDefault="00C30246" w:rsidP="00C7762E">
      <w:pPr>
        <w:spacing w:after="0" w:line="240" w:lineRule="auto"/>
      </w:pPr>
      <w:r>
        <w:separator/>
      </w:r>
    </w:p>
  </w:endnote>
  <w:endnote w:type="continuationSeparator" w:id="0">
    <w:p w14:paraId="6BEC7479" w14:textId="77777777" w:rsidR="00C30246" w:rsidRDefault="00C30246" w:rsidP="00C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163E" w14:textId="77777777" w:rsidR="00C7762E" w:rsidRDefault="00C776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7A6346C" w14:textId="77777777" w:rsidR="00C7762E" w:rsidRDefault="00C7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4974" w14:textId="77777777" w:rsidR="00C30246" w:rsidRDefault="00C30246" w:rsidP="00C7762E">
      <w:pPr>
        <w:spacing w:after="0" w:line="240" w:lineRule="auto"/>
      </w:pPr>
      <w:r>
        <w:separator/>
      </w:r>
    </w:p>
  </w:footnote>
  <w:footnote w:type="continuationSeparator" w:id="0">
    <w:p w14:paraId="59B5D4EA" w14:textId="77777777" w:rsidR="00C30246" w:rsidRDefault="00C30246" w:rsidP="00C7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58"/>
    <w:multiLevelType w:val="hybridMultilevel"/>
    <w:tmpl w:val="CA0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4F"/>
    <w:multiLevelType w:val="multilevel"/>
    <w:tmpl w:val="C624C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" w15:restartNumberingAfterBreak="0">
    <w:nsid w:val="174556D7"/>
    <w:multiLevelType w:val="hybridMultilevel"/>
    <w:tmpl w:val="3D402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23B02"/>
    <w:multiLevelType w:val="multilevel"/>
    <w:tmpl w:val="ED1873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84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348052CD"/>
    <w:multiLevelType w:val="hybridMultilevel"/>
    <w:tmpl w:val="7FE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64EF"/>
    <w:multiLevelType w:val="multilevel"/>
    <w:tmpl w:val="D19600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6" w15:restartNumberingAfterBreak="0">
    <w:nsid w:val="5C3A731F"/>
    <w:multiLevelType w:val="multilevel"/>
    <w:tmpl w:val="60FE85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7" w15:restartNumberingAfterBreak="0">
    <w:nsid w:val="5FFE4F71"/>
    <w:multiLevelType w:val="multilevel"/>
    <w:tmpl w:val="ED1873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840" w:hanging="180"/>
      </w:pPr>
      <w:rPr>
        <w:rFonts w:ascii="Symbol" w:hAnsi="Symbol" w:hint="default"/>
        <w:color w:val="auto"/>
      </w:rPr>
    </w:lvl>
  </w:abstractNum>
  <w:abstractNum w:abstractNumId="8" w15:restartNumberingAfterBreak="0">
    <w:nsid w:val="67B96A96"/>
    <w:multiLevelType w:val="hybridMultilevel"/>
    <w:tmpl w:val="749E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177B"/>
    <w:multiLevelType w:val="hybridMultilevel"/>
    <w:tmpl w:val="F502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CB65A55"/>
    <w:multiLevelType w:val="hybridMultilevel"/>
    <w:tmpl w:val="51D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2788D"/>
    <w:multiLevelType w:val="hybridMultilevel"/>
    <w:tmpl w:val="1C7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45BE8"/>
    <w:multiLevelType w:val="hybridMultilevel"/>
    <w:tmpl w:val="540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0F15"/>
    <w:multiLevelType w:val="hybridMultilevel"/>
    <w:tmpl w:val="96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98276">
    <w:abstractNumId w:val="13"/>
  </w:num>
  <w:num w:numId="2" w16cid:durableId="1765345815">
    <w:abstractNumId w:val="12"/>
  </w:num>
  <w:num w:numId="3" w16cid:durableId="1420370529">
    <w:abstractNumId w:val="11"/>
  </w:num>
  <w:num w:numId="4" w16cid:durableId="382483531">
    <w:abstractNumId w:val="2"/>
  </w:num>
  <w:num w:numId="5" w16cid:durableId="1057775674">
    <w:abstractNumId w:val="8"/>
  </w:num>
  <w:num w:numId="6" w16cid:durableId="1715350213">
    <w:abstractNumId w:val="9"/>
  </w:num>
  <w:num w:numId="7" w16cid:durableId="340551339">
    <w:abstractNumId w:val="0"/>
  </w:num>
  <w:num w:numId="8" w16cid:durableId="228425446">
    <w:abstractNumId w:val="4"/>
  </w:num>
  <w:num w:numId="9" w16cid:durableId="3607831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02859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610819">
    <w:abstractNumId w:val="6"/>
  </w:num>
  <w:num w:numId="12" w16cid:durableId="1628773096">
    <w:abstractNumId w:val="5"/>
  </w:num>
  <w:num w:numId="13" w16cid:durableId="16395192">
    <w:abstractNumId w:val="1"/>
  </w:num>
  <w:num w:numId="14" w16cid:durableId="1871382964">
    <w:abstractNumId w:val="7"/>
  </w:num>
  <w:num w:numId="15" w16cid:durableId="36656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88"/>
    <w:rsid w:val="00034B57"/>
    <w:rsid w:val="00063C3B"/>
    <w:rsid w:val="00076767"/>
    <w:rsid w:val="00086881"/>
    <w:rsid w:val="00091432"/>
    <w:rsid w:val="000C51FD"/>
    <w:rsid w:val="00126C84"/>
    <w:rsid w:val="00143702"/>
    <w:rsid w:val="00192396"/>
    <w:rsid w:val="001B41AA"/>
    <w:rsid w:val="001C6247"/>
    <w:rsid w:val="0021596B"/>
    <w:rsid w:val="002561D9"/>
    <w:rsid w:val="002637CC"/>
    <w:rsid w:val="00294B5A"/>
    <w:rsid w:val="002D2599"/>
    <w:rsid w:val="002E7048"/>
    <w:rsid w:val="00313558"/>
    <w:rsid w:val="00331B50"/>
    <w:rsid w:val="003479D2"/>
    <w:rsid w:val="00375D97"/>
    <w:rsid w:val="003A4EC1"/>
    <w:rsid w:val="00404875"/>
    <w:rsid w:val="0040745D"/>
    <w:rsid w:val="00411954"/>
    <w:rsid w:val="00436188"/>
    <w:rsid w:val="00445FC9"/>
    <w:rsid w:val="00467496"/>
    <w:rsid w:val="004817F9"/>
    <w:rsid w:val="00495661"/>
    <w:rsid w:val="00515B52"/>
    <w:rsid w:val="005232FB"/>
    <w:rsid w:val="00541220"/>
    <w:rsid w:val="0054492D"/>
    <w:rsid w:val="005A382A"/>
    <w:rsid w:val="005A3D8E"/>
    <w:rsid w:val="006775EC"/>
    <w:rsid w:val="006D7A8A"/>
    <w:rsid w:val="00760128"/>
    <w:rsid w:val="00792D7E"/>
    <w:rsid w:val="007C32D5"/>
    <w:rsid w:val="0080273B"/>
    <w:rsid w:val="00837FD3"/>
    <w:rsid w:val="00846912"/>
    <w:rsid w:val="00880BCF"/>
    <w:rsid w:val="0089751A"/>
    <w:rsid w:val="00933A29"/>
    <w:rsid w:val="00A03C69"/>
    <w:rsid w:val="00A041F5"/>
    <w:rsid w:val="00A20CCB"/>
    <w:rsid w:val="00A3496D"/>
    <w:rsid w:val="00A54A71"/>
    <w:rsid w:val="00A54D5B"/>
    <w:rsid w:val="00A824B5"/>
    <w:rsid w:val="00A954DB"/>
    <w:rsid w:val="00AD7ABF"/>
    <w:rsid w:val="00B03315"/>
    <w:rsid w:val="00B55C62"/>
    <w:rsid w:val="00B90B8A"/>
    <w:rsid w:val="00BC0C35"/>
    <w:rsid w:val="00BC0ECD"/>
    <w:rsid w:val="00BC635A"/>
    <w:rsid w:val="00C23840"/>
    <w:rsid w:val="00C30246"/>
    <w:rsid w:val="00C36C7D"/>
    <w:rsid w:val="00C431F9"/>
    <w:rsid w:val="00C7762E"/>
    <w:rsid w:val="00CB79EF"/>
    <w:rsid w:val="00CD51CF"/>
    <w:rsid w:val="00CD7F91"/>
    <w:rsid w:val="00CF6CA3"/>
    <w:rsid w:val="00D10EDF"/>
    <w:rsid w:val="00D20FBA"/>
    <w:rsid w:val="00D22E07"/>
    <w:rsid w:val="00D43C4D"/>
    <w:rsid w:val="00D74856"/>
    <w:rsid w:val="00D80337"/>
    <w:rsid w:val="00D8424B"/>
    <w:rsid w:val="00DA49AD"/>
    <w:rsid w:val="00DC75D0"/>
    <w:rsid w:val="00E04858"/>
    <w:rsid w:val="00E200C3"/>
    <w:rsid w:val="00E20125"/>
    <w:rsid w:val="00E3043B"/>
    <w:rsid w:val="00E30498"/>
    <w:rsid w:val="00E3218A"/>
    <w:rsid w:val="00E61E91"/>
    <w:rsid w:val="00E623F4"/>
    <w:rsid w:val="00E65380"/>
    <w:rsid w:val="00ED02CB"/>
    <w:rsid w:val="00ED67A4"/>
    <w:rsid w:val="00EE6D19"/>
    <w:rsid w:val="00EF3F3C"/>
    <w:rsid w:val="00F21316"/>
    <w:rsid w:val="00F22684"/>
    <w:rsid w:val="00F45BE8"/>
    <w:rsid w:val="00F51CE0"/>
    <w:rsid w:val="00F63D7E"/>
    <w:rsid w:val="00F74559"/>
    <w:rsid w:val="00F82B49"/>
    <w:rsid w:val="00F973EE"/>
    <w:rsid w:val="00FC0D60"/>
    <w:rsid w:val="00FD4A90"/>
    <w:rsid w:val="00FE1163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475E"/>
  <w15:chartTrackingRefBased/>
  <w15:docId w15:val="{5C8B92C5-3BA9-4B17-AAD6-074BE0E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8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82B4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1E61D843-F8A8-49B7-B797-B48CEA6CFA00}"/>
</file>

<file path=customXml/itemProps2.xml><?xml version="1.0" encoding="utf-8"?>
<ds:datastoreItem xmlns:ds="http://schemas.openxmlformats.org/officeDocument/2006/customXml" ds:itemID="{DF6E5854-F619-4866-B677-1970D98FD1AC}"/>
</file>

<file path=customXml/itemProps3.xml><?xml version="1.0" encoding="utf-8"?>
<ds:datastoreItem xmlns:ds="http://schemas.openxmlformats.org/officeDocument/2006/customXml" ds:itemID="{3D739088-BAE8-40EF-B3CF-E0E2631C4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Greg Lilly</cp:lastModifiedBy>
  <cp:revision>5</cp:revision>
  <dcterms:created xsi:type="dcterms:W3CDTF">2023-02-21T18:33:00Z</dcterms:created>
  <dcterms:modified xsi:type="dcterms:W3CDTF">2023-02-28T14:50:00Z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